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XSpec="center" w:tblpY="97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CC41D4" w:rsidRPr="00CC41D4" w14:paraId="1AF795F8" w14:textId="77777777" w:rsidTr="00093CAE">
        <w:trPr>
          <w:trHeight w:val="1418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A582FE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Баш</w:t>
            </w:r>
            <w:r w:rsidRPr="00093CAE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  <w:t>ҡортостан  Республикаһы</w:t>
            </w:r>
          </w:p>
          <w:p w14:paraId="169F0086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АСКЫН РАЙОНЫ</w:t>
            </w:r>
          </w:p>
          <w:p w14:paraId="6CE3DBA2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МУНИЦИПАЛЬ РАЙОНЫНЫҢ</w:t>
            </w:r>
          </w:p>
          <w:p w14:paraId="7C6DD693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ҠА</w:t>
            </w: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ҘАНСЫ АУЫЛ СОВЕТЫ</w:t>
            </w:r>
          </w:p>
          <w:p w14:paraId="1CCDC801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АУЫЛ БИЛ</w:t>
            </w: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 w:eastAsia="ru-RU"/>
              </w:rPr>
              <w:t>ӘМӘҺЕ</w:t>
            </w:r>
          </w:p>
          <w:p w14:paraId="1D7E98EB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BD3EF3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D4903CB" wp14:editId="252368E0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324A002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</w:p>
          <w:p w14:paraId="4F1B3B40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</w:p>
          <w:p w14:paraId="62BCEDE0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4FE8C3C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АДМИНИСТРАЦИЯ</w:t>
            </w:r>
          </w:p>
          <w:p w14:paraId="345695D1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СЕЛЬСКОГО ПОСЕЛЕНИЯ</w:t>
            </w:r>
          </w:p>
          <w:p w14:paraId="78BE395B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34AB4E5F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МУНИЦИПАЛЬНОГО РАЙОНА</w:t>
            </w:r>
          </w:p>
          <w:p w14:paraId="2AEA6529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АСКИНСКИЙ РАЙОН</w:t>
            </w:r>
          </w:p>
          <w:p w14:paraId="7D3796C7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Республики Башкортостан</w:t>
            </w:r>
          </w:p>
          <w:p w14:paraId="58A05C08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</w:p>
        </w:tc>
      </w:tr>
    </w:tbl>
    <w:p w14:paraId="274116A0" w14:textId="77777777" w:rsidR="00CC41D4" w:rsidRDefault="00CC41D4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        ПОСТАНОВЛЕНИЕ</w:t>
      </w:r>
    </w:p>
    <w:p w14:paraId="070DAF33" w14:textId="199FDBDA" w:rsidR="00DB455F" w:rsidRPr="0097523A" w:rsidRDefault="00DB455F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spacing w:val="-2"/>
          <w:sz w:val="28"/>
          <w:szCs w:val="28"/>
          <w:lang w:val="be-BY" w:eastAsia="ru-RU"/>
        </w:rPr>
      </w:pP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23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93C42">
        <w:rPr>
          <w:rFonts w:ascii="Times New Roman" w:hAnsi="Times New Roman" w:cs="Times New Roman"/>
          <w:sz w:val="28"/>
          <w:szCs w:val="28"/>
        </w:rPr>
        <w:t>18</w:t>
      </w:r>
      <w:r w:rsidRPr="0097523A">
        <w:rPr>
          <w:rFonts w:ascii="Times New Roman" w:hAnsi="Times New Roman" w:cs="Times New Roman"/>
          <w:sz w:val="28"/>
          <w:szCs w:val="28"/>
        </w:rPr>
        <w:t xml:space="preserve"> </w:t>
      </w:r>
      <w:r w:rsidR="00CC41D4" w:rsidRPr="0097523A">
        <w:rPr>
          <w:rFonts w:ascii="Times New Roman" w:hAnsi="Times New Roman" w:cs="Times New Roman"/>
          <w:sz w:val="28"/>
          <w:szCs w:val="28"/>
        </w:rPr>
        <w:t xml:space="preserve"> </w:t>
      </w:r>
      <w:r w:rsidR="00D73697" w:rsidRPr="0097523A">
        <w:rPr>
          <w:rFonts w:ascii="Times New Roman" w:hAnsi="Times New Roman" w:cs="Times New Roman"/>
          <w:sz w:val="28"/>
          <w:szCs w:val="28"/>
        </w:rPr>
        <w:t>апре</w:t>
      </w:r>
      <w:r w:rsidR="00CC41D4" w:rsidRPr="0097523A">
        <w:rPr>
          <w:rFonts w:ascii="Times New Roman" w:hAnsi="Times New Roman" w:cs="Times New Roman"/>
          <w:sz w:val="28"/>
          <w:szCs w:val="28"/>
        </w:rPr>
        <w:t>ль</w:t>
      </w:r>
      <w:r w:rsidRPr="0097523A">
        <w:rPr>
          <w:rFonts w:ascii="Times New Roman" w:hAnsi="Times New Roman" w:cs="Times New Roman"/>
          <w:sz w:val="28"/>
          <w:szCs w:val="28"/>
        </w:rPr>
        <w:t xml:space="preserve">  20</w:t>
      </w:r>
      <w:r w:rsidR="00D73697" w:rsidRPr="0097523A">
        <w:rPr>
          <w:rFonts w:ascii="Times New Roman" w:hAnsi="Times New Roman" w:cs="Times New Roman"/>
          <w:sz w:val="28"/>
          <w:szCs w:val="28"/>
        </w:rPr>
        <w:t>2</w:t>
      </w:r>
      <w:r w:rsidR="00993C42">
        <w:rPr>
          <w:rFonts w:ascii="Times New Roman" w:hAnsi="Times New Roman" w:cs="Times New Roman"/>
          <w:sz w:val="28"/>
          <w:szCs w:val="28"/>
        </w:rPr>
        <w:t>6</w:t>
      </w:r>
      <w:r w:rsidRPr="0097523A">
        <w:rPr>
          <w:rFonts w:ascii="Times New Roman" w:hAnsi="Times New Roman" w:cs="Times New Roman"/>
          <w:sz w:val="28"/>
          <w:szCs w:val="28"/>
        </w:rPr>
        <w:t xml:space="preserve"> йыл                  № </w:t>
      </w:r>
      <w:r w:rsidR="00993C42">
        <w:rPr>
          <w:rFonts w:ascii="Times New Roman" w:hAnsi="Times New Roman" w:cs="Times New Roman"/>
          <w:sz w:val="28"/>
          <w:szCs w:val="28"/>
        </w:rPr>
        <w:t>3</w:t>
      </w:r>
      <w:r w:rsidR="00190F3D" w:rsidRPr="0097523A">
        <w:rPr>
          <w:rFonts w:ascii="Times New Roman" w:hAnsi="Times New Roman" w:cs="Times New Roman"/>
          <w:sz w:val="28"/>
          <w:szCs w:val="28"/>
        </w:rPr>
        <w:t>1</w:t>
      </w:r>
      <w:r w:rsidRPr="009752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93C42">
        <w:rPr>
          <w:rFonts w:ascii="Times New Roman" w:hAnsi="Times New Roman" w:cs="Times New Roman"/>
          <w:sz w:val="28"/>
          <w:szCs w:val="28"/>
        </w:rPr>
        <w:t>18</w:t>
      </w:r>
      <w:r w:rsidRPr="0097523A">
        <w:rPr>
          <w:rFonts w:ascii="Times New Roman" w:hAnsi="Times New Roman" w:cs="Times New Roman"/>
          <w:sz w:val="28"/>
          <w:szCs w:val="28"/>
        </w:rPr>
        <w:t xml:space="preserve"> </w:t>
      </w:r>
      <w:r w:rsidR="00D73697" w:rsidRPr="0097523A">
        <w:rPr>
          <w:rFonts w:ascii="Times New Roman" w:hAnsi="Times New Roman" w:cs="Times New Roman"/>
          <w:sz w:val="28"/>
          <w:szCs w:val="28"/>
        </w:rPr>
        <w:t>апрел</w:t>
      </w:r>
      <w:r w:rsidR="00CC41D4" w:rsidRPr="0097523A">
        <w:rPr>
          <w:rFonts w:ascii="Times New Roman" w:hAnsi="Times New Roman" w:cs="Times New Roman"/>
          <w:sz w:val="28"/>
          <w:szCs w:val="28"/>
        </w:rPr>
        <w:t>я</w:t>
      </w:r>
      <w:r w:rsidRPr="0097523A">
        <w:rPr>
          <w:rFonts w:ascii="Times New Roman" w:hAnsi="Times New Roman" w:cs="Times New Roman"/>
          <w:sz w:val="28"/>
          <w:szCs w:val="28"/>
        </w:rPr>
        <w:t xml:space="preserve"> 20</w:t>
      </w:r>
      <w:r w:rsidR="00D73697" w:rsidRPr="0097523A">
        <w:rPr>
          <w:rFonts w:ascii="Times New Roman" w:hAnsi="Times New Roman" w:cs="Times New Roman"/>
          <w:sz w:val="28"/>
          <w:szCs w:val="28"/>
        </w:rPr>
        <w:t>2</w:t>
      </w:r>
      <w:r w:rsidR="00993C42">
        <w:rPr>
          <w:rFonts w:ascii="Times New Roman" w:hAnsi="Times New Roman" w:cs="Times New Roman"/>
          <w:sz w:val="28"/>
          <w:szCs w:val="28"/>
        </w:rPr>
        <w:t>6</w:t>
      </w:r>
      <w:r w:rsidRPr="0097523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DBEEF57" w14:textId="4406D7BD" w:rsidR="00F0790B" w:rsidRPr="0097523A" w:rsidRDefault="00F0790B" w:rsidP="00190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17629" w14:textId="1D228403" w:rsidR="00DD259C" w:rsidRPr="0097523A" w:rsidRDefault="000373A9" w:rsidP="0009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F47B2C" w14:textId="74515FA9" w:rsidR="00190F3D" w:rsidRPr="0097523A" w:rsidRDefault="00DD259C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0DF8"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F3D"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укреплению пожарной безопасности на территории сельского поселения  Казанчинский  сельсовет муниципального района Аскинский район Республики Башкортостан </w:t>
      </w:r>
    </w:p>
    <w:p w14:paraId="1E2641CB" w14:textId="40C30A55" w:rsidR="00190F3D" w:rsidRPr="0097523A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весенне-летний пожароопасный периода 202</w:t>
      </w:r>
      <w:r w:rsidR="00993C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3CB6D76C" w14:textId="7777777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3196F" w14:textId="0A868BB7" w:rsidR="00190F3D" w:rsidRPr="00190F3D" w:rsidRDefault="00190F3D" w:rsidP="00190F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  <w:lang w:eastAsia="ru-RU"/>
        </w:rPr>
        <w:tab/>
        <w:t>Во исполнение постановления Правительства                                  Республики Башкортостан от 16.04.2012 года № 111 «О ежегодном комплексе мероприятий по обеспечению пожарной безопасности в весенне-летний период на территории Республики Башкортостан», в целях предупреждения возникновения пожаров с наступлением весенне-летнего пожароопасного периода в 202</w:t>
      </w:r>
      <w:r w:rsidR="00993C4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 xml:space="preserve"> году, 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Казанчинский  сельсовет муниципального района </w:t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 xml:space="preserve">Аскинский район Республики Башкортостан </w:t>
      </w:r>
    </w:p>
    <w:p w14:paraId="53A390F0" w14:textId="77777777" w:rsidR="00190F3D" w:rsidRPr="00190F3D" w:rsidRDefault="00190F3D" w:rsidP="00190F3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  <w:r w:rsidRPr="00190F3D">
        <w:rPr>
          <w:rFonts w:ascii="Times New Roman" w:hAnsi="Times New Roman" w:cs="Times New Roman"/>
          <w:lang w:eastAsia="ru-RU"/>
        </w:rPr>
        <w:t xml:space="preserve"> </w:t>
      </w:r>
    </w:p>
    <w:p w14:paraId="44FC2A51" w14:textId="39B53948" w:rsidR="00190F3D" w:rsidRPr="00190F3D" w:rsidRDefault="00190F3D" w:rsidP="00190F3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план мероприятий по обеспечению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Казанчинский  сельсовет муниципального района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(далее – План) в весенне-летний пожароопасный период 202</w:t>
      </w:r>
      <w:r w:rsidR="00993C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(приложение).</w:t>
      </w:r>
    </w:p>
    <w:p w14:paraId="18F04B2E" w14:textId="77777777" w:rsidR="00190F3D" w:rsidRPr="00190F3D" w:rsidRDefault="00190F3D" w:rsidP="00190F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Рекомендовать:</w:t>
      </w:r>
    </w:p>
    <w:p w14:paraId="5580F0D0" w14:textId="6F9D417C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предприятий, учреждений и организаций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Казанчинский  сельсовет муниципального района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независимо от форм собственности:</w:t>
      </w:r>
    </w:p>
    <w:p w14:paraId="4EA331E1" w14:textId="77777777" w:rsidR="00190F3D" w:rsidRPr="00190F3D" w:rsidRDefault="00190F3D" w:rsidP="00190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F3D">
        <w:rPr>
          <w:lang w:eastAsia="ru-RU"/>
        </w:rPr>
        <w:t xml:space="preserve"> </w:t>
      </w:r>
      <w:r w:rsidRPr="00190F3D">
        <w:rPr>
          <w:lang w:eastAsia="ru-RU"/>
        </w:rPr>
        <w:tab/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>2.1.1.</w:t>
      </w:r>
      <w:r w:rsidRPr="00190F3D">
        <w:rPr>
          <w:rFonts w:ascii="Times New Roman" w:hAnsi="Times New Roman" w:cs="Times New Roman"/>
          <w:sz w:val="28"/>
          <w:szCs w:val="28"/>
        </w:rPr>
        <w:t xml:space="preserve"> </w:t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>Обеспечить выполнение Плана.</w:t>
      </w:r>
    </w:p>
    <w:p w14:paraId="65BD682B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  <w:lang w:eastAsia="ru-RU"/>
        </w:rPr>
        <w:t>2.1.2. Создать из числа работников добровольные пожарные дружины.</w:t>
      </w:r>
    </w:p>
    <w:p w14:paraId="2E5214E3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  <w:lang w:eastAsia="ru-RU"/>
        </w:rPr>
        <w:t>2.1.3. Запретить сжигание мусора, сухой травы вне установленных мест  и вблизи населенных пунктов.</w:t>
      </w:r>
    </w:p>
    <w:p w14:paraId="1DF80516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</w:t>
      </w:r>
      <w:r w:rsidRPr="00190F3D">
        <w:t xml:space="preserve"> </w:t>
      </w:r>
      <w:r w:rsidRPr="00190F3D">
        <w:rPr>
          <w:rFonts w:ascii="Times New Roman" w:hAnsi="Times New Roman" w:cs="Times New Roman"/>
          <w:sz w:val="28"/>
          <w:szCs w:val="28"/>
        </w:rPr>
        <w:t>В период со дня схода снежного покрова до установления устойчивой дождливой осенней погоды или образования снежного покрова обеспечивать очистку подведомственных</w:t>
      </w:r>
      <w:r w:rsidRPr="00190F3D">
        <w:t xml:space="preserve"> </w:t>
      </w:r>
      <w:r w:rsidRPr="00190F3D">
        <w:rPr>
          <w:rFonts w:ascii="Times New Roman" w:hAnsi="Times New Roman" w:cs="Times New Roman"/>
          <w:sz w:val="28"/>
          <w:szCs w:val="28"/>
        </w:rPr>
        <w:t>территорий, прилегающих к лесу, 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1,4 метра или иным противопожарным барьером.</w:t>
      </w:r>
    </w:p>
    <w:p w14:paraId="4EE7CE72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2.1.5. Уделить особое внимание обеспечению пожарной безопасности сезонных лечебно-оздоровительных, образовательных учреждений, лагерей труда и отдыха, мест проживания сезонных рабочих, открытие которых разрешать только по согласованию с надзорными органами.</w:t>
      </w:r>
    </w:p>
    <w:p w14:paraId="2DE7C0C2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Организовать проведение инструктажей с коллективами                             по соблюдению мер пожарной безопасности при эксплуатации пожароопасного оборудования и проведении огнеопасных работ, в быту,                     в лесу, при проведении массовых мероприятий.</w:t>
      </w:r>
    </w:p>
    <w:p w14:paraId="2EDAA80C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2.1.7. </w:t>
      </w:r>
      <w:r w:rsidRPr="00190F3D">
        <w:rPr>
          <w:rFonts w:ascii="Times New Roman" w:hAnsi="Times New Roman" w:cs="Times New Roman"/>
          <w:sz w:val="28"/>
          <w:szCs w:val="28"/>
        </w:rPr>
        <w:t>П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строительстве объектов обеспечивать исполнение требований Федерального закона «Технический регламент о требованиях пожарной безопасности» в части соблюдения установленной ширины противопожарного разрыва от стены леса.</w:t>
      </w:r>
    </w:p>
    <w:p w14:paraId="156D9879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2.1.8. С переводом сельскохозяйственных животных на пастбищное содержание в летних лагерях отключить от электроснабжения животноводческие фермы, конные дворы, выявить и произвести ремонт                    и замену неисправных электросетей и оборудования.</w:t>
      </w:r>
    </w:p>
    <w:p w14:paraId="287F11B5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2.1.9. Содержать в исправном состоянии имеющуюся пожарную технику, обеспечить запасом горюче-смазочных материалов и необходимым количеством пожарно-технического вооружения.</w:t>
      </w:r>
    </w:p>
    <w:p w14:paraId="2DD705A0" w14:textId="77777777" w:rsidR="00190F3D" w:rsidRPr="00190F3D" w:rsidRDefault="00190F3D" w:rsidP="00190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2.1.10. Обеспечить бесперебойную работу средств связи                                     и сигнализации, в населенных пунктах организовать круглосуточное дежурство пожарной охраны и добровольных пожарных команд, при                       их отсутствии организовать дежурство из числа добровольцев и волонтеров, старост населенных пунктов.</w:t>
      </w:r>
    </w:p>
    <w:p w14:paraId="2CFF9FCC" w14:textId="77777777" w:rsidR="00190F3D" w:rsidRPr="00190F3D" w:rsidRDefault="00190F3D" w:rsidP="00190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2.1.11. Содержать наружное противопожарное водоснабжение (пожарные гидранты, естественные водоемы) содержать в исправном состоянии и обеспечить подъезд и площадку с твердым покрытием, для установки и забора воды пожарным автомобилем.</w:t>
      </w:r>
    </w:p>
    <w:p w14:paraId="228E09B6" w14:textId="514657CB" w:rsidR="00190F3D" w:rsidRPr="00190F3D" w:rsidRDefault="00190F3D" w:rsidP="00907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1752F9" w14:textId="2A17CA62" w:rsidR="00190F3D" w:rsidRPr="00907CAD" w:rsidRDefault="00907CA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0F3D" w:rsidRPr="00907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0F3D" w:rsidRPr="00907CAD">
        <w:t xml:space="preserve"> </w:t>
      </w:r>
      <w:r w:rsidR="00190F3D" w:rsidRPr="0090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Pr="00907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1FD6FBB7" w14:textId="77777777" w:rsidR="00190F3D" w:rsidRPr="00190F3D" w:rsidRDefault="00190F3D" w:rsidP="00190F3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5836C7B" w14:textId="77777777" w:rsidR="00190F3D" w:rsidRPr="00190F3D" w:rsidRDefault="00190F3D" w:rsidP="00190F3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DE56BB8" w14:textId="3B3CB14D" w:rsidR="00190F3D" w:rsidRDefault="00190F3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0F3D">
        <w:rPr>
          <w:rFonts w:ascii="Times New Roman" w:eastAsia="Calibri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190F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И.Ф.Денисламов</w:t>
      </w:r>
    </w:p>
    <w:p w14:paraId="7BFBC70A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15F7C8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35012A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5C7092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6634F6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54FF5B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E12AEB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5EC17C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2560B0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2FE370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17D410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A7CAD0" w14:textId="77777777" w:rsidR="00907CAD" w:rsidRPr="00190F3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149303" w14:textId="226AA8A6" w:rsidR="00190F3D" w:rsidRPr="00190F3D" w:rsidRDefault="00190F3D" w:rsidP="00190F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F589415" w14:textId="669F8BF4" w:rsidR="00190F3D" w:rsidRPr="00190F3D" w:rsidRDefault="00190F3D" w:rsidP="00190F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 </w:t>
      </w:r>
      <w:r w:rsidR="00907CA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района Аскинский район</w:t>
      </w:r>
    </w:p>
    <w:p w14:paraId="0435DA1A" w14:textId="77777777" w:rsidR="00190F3D" w:rsidRPr="00190F3D" w:rsidRDefault="00190F3D" w:rsidP="00190F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14:paraId="20FCBD49" w14:textId="4B7B7122" w:rsidR="00190F3D" w:rsidRPr="00190F3D" w:rsidRDefault="00190F3D" w:rsidP="00190F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993C4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апреля 202</w:t>
      </w:r>
      <w:r w:rsidR="00993C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993C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52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AF668F2" w14:textId="7777777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24D411" w14:textId="7777777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 МЕРОПРИЯТИЙ</w:t>
      </w:r>
    </w:p>
    <w:p w14:paraId="71E88D4E" w14:textId="5181799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обеспечению пожарной безопасности на территории </w:t>
      </w:r>
      <w:r w:rsidR="008752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Казанчинский сельсовет муниципального района </w:t>
      </w:r>
      <w:r w:rsidRPr="00190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Аскинский район в весенне-летний пожароопасный период 202</w:t>
      </w:r>
      <w:r w:rsidR="00993C4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190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181D05E" w14:textId="7777777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8"/>
      </w:tblGrid>
      <w:tr w:rsidR="00EA7C9A" w:rsidRPr="00EA7C9A" w14:paraId="650D04B2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055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0D6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C98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5886CEAA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BE1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исполнение</w:t>
            </w:r>
          </w:p>
        </w:tc>
      </w:tr>
      <w:tr w:rsidR="00EA7C9A" w:rsidRPr="00EA7C9A" w14:paraId="342D5D12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062" w14:textId="29E69C6B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6B16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 соответствии                                           с законодательством повсеместных проверок противопожарного состояния объектов хозяйств, предприятий, организаций, жилых домов, строящихся объектов, принять неотложные меры по устранению недостатков.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2E1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262" w14:textId="77777777" w:rsidR="00EA7C9A" w:rsidRPr="0097523A" w:rsidRDefault="00EA7C9A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14:paraId="0E357745" w14:textId="085A1309" w:rsidR="00190F3D" w:rsidRPr="0097523A" w:rsidRDefault="00190F3D" w:rsidP="0090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CA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EA7C9A" w:rsidRPr="00EA7C9A" w14:paraId="3640BF10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351" w14:textId="0F0B6E45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0AA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 сельских поселениях силами актива совместно с  сотрудниками ОМВД России по Аскинскому району, ПСЧ-64, ОНД сходов граждан с рассмотрением правил пожарной безопасности в условиях сухой, жаркой погоды и ограничения нахождения детей без присмотра взрослых.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55C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ED4" w14:textId="0298EDC1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</w:p>
          <w:p w14:paraId="78BAEDC6" w14:textId="4E0F3709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ОМВД России по Аскинскому району  (по согласованию), ПСЧ-64 26 ПСО ФПС ГПС ГУ МЧС России по РБ                        (по согласованию); Караидельский межрайонный ОНДиПР   (по согласованию);</w:t>
            </w:r>
            <w:r w:rsidRPr="0097523A">
              <w:t xml:space="preserve"> </w:t>
            </w: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ЦСПП ГКУ Противопожарная служба РБ (по согласованию)</w:t>
            </w:r>
          </w:p>
        </w:tc>
      </w:tr>
      <w:tr w:rsidR="00EA7C9A" w:rsidRPr="00EA7C9A" w14:paraId="48A6C494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5A5" w14:textId="449205CA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D2B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подворового обхода личных подсобных хозяйств граждан с целью обучения населения правилам пожарной безопасности (ППБ).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8C5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8B7" w14:textId="1D6C2102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                                       ЦСПП ГКУ Противопожарная служба РБ (по согласованию); профилактические группы</w:t>
            </w:r>
          </w:p>
        </w:tc>
      </w:tr>
      <w:tr w:rsidR="00EA7C9A" w:rsidRPr="00EA7C9A" w14:paraId="265D0447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246" w14:textId="30F4DD1E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F79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очистки территорий населенных пунктов, общественных мест                                    и индивидуальных владений от сгораемого мусора и отходов. Запретить сжигание мусора, разведение костров вне установленных мест, вблизи строений, а также топку бань, печей и временных очагов в сухую и ветреную погоду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8D7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</w:t>
            </w:r>
          </w:p>
          <w:p w14:paraId="53185FAC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514" w14:textId="6FD4FFF0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</w:p>
          <w:p w14:paraId="53D03A2C" w14:textId="5BA1F8DC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руководители организаций</w:t>
            </w:r>
          </w:p>
          <w:p w14:paraId="76549820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A7C9A" w:rsidRPr="00EA7C9A" w14:paraId="17C49DE7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914" w14:textId="3CD38D5C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6BC9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бесед, обучения обслуживающего персонала, работников, учащихся, детей мерам пожарной безопасности, правилам пользования первичными средствами пожаротушения                    и правильной эвакуации на случай возникновения пожаров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77D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4E6" w14:textId="77777777" w:rsidR="00907CA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</w:p>
          <w:p w14:paraId="67B61C76" w14:textId="7BF1A02A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Отдел образования, Караидельский межрайонный ОНДиПР                 (по согласованию), </w:t>
            </w:r>
          </w:p>
          <w:p w14:paraId="506EC3D7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БСХПК </w:t>
            </w:r>
          </w:p>
          <w:p w14:paraId="445BFB4D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  <w:r w:rsidRPr="0097523A">
              <w:t xml:space="preserve"> </w:t>
            </w: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ЦСПП </w:t>
            </w: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ГКУ Противопожарная служба РБ                                   (по согласованию)</w:t>
            </w:r>
          </w:p>
        </w:tc>
      </w:tr>
      <w:tr w:rsidR="00EA7C9A" w:rsidRPr="00EA7C9A" w14:paraId="1CF0977C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417" w14:textId="1AE2C483" w:rsidR="00190F3D" w:rsidRPr="0097523A" w:rsidRDefault="00907CA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9A00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среди населения средств наглядной противопожарной пропаганды (аншлаги, буклеты, памятки и т.п.)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7C0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E9F" w14:textId="77777777" w:rsidR="00907CA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</w:p>
          <w:p w14:paraId="35E13D11" w14:textId="20404838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ЦСПП ГКУ Противопожарная служба РБ (по согласованию)</w:t>
            </w:r>
          </w:p>
        </w:tc>
      </w:tr>
      <w:tr w:rsidR="00EA7C9A" w:rsidRPr="00EA7C9A" w14:paraId="44C11117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F83" w14:textId="08999103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8A9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ревизии и ремонта электрических сетей и оборудования в учреждениях                          с массовым пребыванием людей, базах                        и складах, магазинах, животноводческих фермах, гаражах и других объектах. С выводом скота на летние лагеря, здания ферм обесточить, произвести ремонт молниезащиты зданий и сооружений.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D97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DA9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учреждений, организаций и предприятий, хозяйств </w:t>
            </w:r>
          </w:p>
          <w:p w14:paraId="7EF2D422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A7C9A" w:rsidRPr="00EA7C9A" w14:paraId="34627E21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932" w14:textId="065CD525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4D7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Установление в сельских поселениях круглосуточного дежурства пожарной охраны, проведение ремонта пожарной техники, пожарных резервуаров, исправное состояние пожарных гидрантов.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F22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994" w14:textId="12B22F09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</w:t>
            </w:r>
          </w:p>
          <w:p w14:paraId="13C35E85" w14:textId="58C31481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хозяйств </w:t>
            </w:r>
          </w:p>
          <w:p w14:paraId="490DE04B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A7C9A" w:rsidRPr="00EA7C9A" w14:paraId="145A4756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2C5" w14:textId="326990A2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823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Запрещение использования пожарных автомашин сельских поселений                                 на хозяйственных работах, не связанных                   с тушением пожаров. Постоянно содержать их в исправном состоянии и заправленными ГСМ.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8EA6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F64" w14:textId="62B7713D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руководители хозяйств </w:t>
            </w:r>
          </w:p>
          <w:p w14:paraId="47E4172F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A7C9A" w:rsidRPr="00EA7C9A" w14:paraId="4229B564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8E0" w14:textId="6D0C39B0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0C6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по каждому факту пожара и загорания на заседаниях администраций сельских поселений с принятием конкретных мер, направленных на предупреждение пожаров.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F3F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ABA" w14:textId="77777777" w:rsidR="00907CA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</w:p>
          <w:p w14:paraId="002CEC46" w14:textId="7C3768DC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ЦСПП ГКУ Противопожарная служба РБ (по согласованию); Караидельский межрайонный ОНДиПР </w:t>
            </w:r>
          </w:p>
          <w:p w14:paraId="5670D860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EA7C9A" w:rsidRPr="00EA7C9A" w14:paraId="38162CD5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C12" w14:textId="7A9BCB46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AEF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создание противопожарных барьеров (противопожарных разрывов, просек, минерализованных полос и других препятствий), противопожарных источников водоснабжения, мест отдыха граждан, изготовление и установка тематических панно, аншлагов вблизи лесных массивов                         и обеспечение постоянного контроля за их состоянием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55BD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5B2" w14:textId="5A71F35A" w:rsidR="0097523A" w:rsidRDefault="0097523A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ГлаваСП</w:t>
            </w:r>
          </w:p>
          <w:p w14:paraId="33A8EF01" w14:textId="7916F2AF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 РБ «Аскинский лесхоз» (по согласованию), ГКУ «Управление лесничествами»                                  по Аскинскому району </w:t>
            </w:r>
          </w:p>
          <w:p w14:paraId="72E5CDCE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согласованию), </w:t>
            </w:r>
          </w:p>
          <w:p w14:paraId="75154CDF" w14:textId="6398D45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32FCB9" w14:textId="47861DD1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9A" w:rsidRPr="00EA7C9A" w14:paraId="1FCE618E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46D" w14:textId="419F543E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E6C5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Проведение  весенней проверки источников противопожарного водоснабжения (пожарные гидранты, водонапорные башни, подъезды к естественным водоемам), с обеспечением их соответствующего обозначения.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FFF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до 30 апреля 2025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A66" w14:textId="77777777" w:rsidR="00907CA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</w:p>
          <w:p w14:paraId="0CBFF79B" w14:textId="69F5A903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ООО «Комсервис»</w:t>
            </w:r>
          </w:p>
          <w:p w14:paraId="3B8AB11A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  <w:r w:rsidRPr="0097523A">
              <w:t xml:space="preserve"> </w:t>
            </w: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ЦСПП ГКУ Противопожарная служба РБ</w:t>
            </w:r>
          </w:p>
          <w:p w14:paraId="52B90A56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A7C9A" w:rsidRPr="00EA7C9A" w14:paraId="73D12664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608" w14:textId="0DA0B4B6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BC1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административных правонарушений по ст.6.22 КоАП РБ «Сжигание мусора и растительности на территориях общего пользования» и ст.6.3. КоАП РБ «Нарушение правил благоустройства»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5B3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Постоянно в пожароопас-ный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505" w14:textId="3F7C2403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CAD" w:rsidRPr="0097523A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97523A"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907CAD" w:rsidRPr="0097523A">
              <w:rPr>
                <w:rFonts w:ascii="Times New Roman" w:hAnsi="Times New Roman" w:cs="Times New Roman"/>
                <w:sz w:val="24"/>
                <w:szCs w:val="24"/>
              </w:rPr>
              <w:t>, Административная комиссия</w:t>
            </w:r>
          </w:p>
          <w:p w14:paraId="27B2075C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14:paraId="1EF9B95E" w14:textId="77777777" w:rsidR="002E7301" w:rsidRPr="007B6A9B" w:rsidRDefault="002E7301" w:rsidP="0097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7301" w:rsidRPr="007B6A9B" w:rsidSect="008B6E5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1802FC"/>
    <w:multiLevelType w:val="hybridMultilevel"/>
    <w:tmpl w:val="96907D2C"/>
    <w:lvl w:ilvl="0" w:tplc="DEDA03B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160449CD"/>
    <w:multiLevelType w:val="hybridMultilevel"/>
    <w:tmpl w:val="A38482CC"/>
    <w:lvl w:ilvl="0" w:tplc="5832CA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84E223D"/>
    <w:multiLevelType w:val="hybridMultilevel"/>
    <w:tmpl w:val="188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2038"/>
    <w:multiLevelType w:val="hybridMultilevel"/>
    <w:tmpl w:val="DDC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5BA9"/>
    <w:multiLevelType w:val="hybridMultilevel"/>
    <w:tmpl w:val="655E2FA0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57E"/>
    <w:multiLevelType w:val="hybridMultilevel"/>
    <w:tmpl w:val="A936E76A"/>
    <w:lvl w:ilvl="0" w:tplc="6D12D39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24F54"/>
    <w:multiLevelType w:val="hybridMultilevel"/>
    <w:tmpl w:val="0936CD94"/>
    <w:lvl w:ilvl="0" w:tplc="132A9E7C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FE20CF"/>
    <w:multiLevelType w:val="hybridMultilevel"/>
    <w:tmpl w:val="96163B32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188"/>
    <w:multiLevelType w:val="hybridMultilevel"/>
    <w:tmpl w:val="A0F8E76E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74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590696">
    <w:abstractNumId w:val="5"/>
  </w:num>
  <w:num w:numId="3" w16cid:durableId="1812406257">
    <w:abstractNumId w:val="7"/>
  </w:num>
  <w:num w:numId="4" w16cid:durableId="2115206773">
    <w:abstractNumId w:val="8"/>
  </w:num>
  <w:num w:numId="5" w16cid:durableId="2066835287">
    <w:abstractNumId w:val="9"/>
  </w:num>
  <w:num w:numId="6" w16cid:durableId="68769378">
    <w:abstractNumId w:val="6"/>
  </w:num>
  <w:num w:numId="7" w16cid:durableId="113837909">
    <w:abstractNumId w:val="2"/>
  </w:num>
  <w:num w:numId="8" w16cid:durableId="2011249945">
    <w:abstractNumId w:val="1"/>
  </w:num>
  <w:num w:numId="9" w16cid:durableId="818696322">
    <w:abstractNumId w:val="3"/>
  </w:num>
  <w:num w:numId="10" w16cid:durableId="1607540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EA"/>
    <w:rsid w:val="000027BB"/>
    <w:rsid w:val="00014FAF"/>
    <w:rsid w:val="000237BC"/>
    <w:rsid w:val="00036F17"/>
    <w:rsid w:val="000373A9"/>
    <w:rsid w:val="00040833"/>
    <w:rsid w:val="000420E7"/>
    <w:rsid w:val="00066F5A"/>
    <w:rsid w:val="000816BE"/>
    <w:rsid w:val="00084285"/>
    <w:rsid w:val="00085A25"/>
    <w:rsid w:val="00093CAE"/>
    <w:rsid w:val="000955A3"/>
    <w:rsid w:val="000C3B38"/>
    <w:rsid w:val="000C793B"/>
    <w:rsid w:val="000D21CF"/>
    <w:rsid w:val="000D5605"/>
    <w:rsid w:val="000E4CEC"/>
    <w:rsid w:val="000E7F31"/>
    <w:rsid w:val="000F4983"/>
    <w:rsid w:val="001128B7"/>
    <w:rsid w:val="00122951"/>
    <w:rsid w:val="001245BC"/>
    <w:rsid w:val="00155EBC"/>
    <w:rsid w:val="00163EAC"/>
    <w:rsid w:val="00164D21"/>
    <w:rsid w:val="0018150F"/>
    <w:rsid w:val="00185080"/>
    <w:rsid w:val="00190F3D"/>
    <w:rsid w:val="001B0C79"/>
    <w:rsid w:val="001C3BDB"/>
    <w:rsid w:val="001D0717"/>
    <w:rsid w:val="001D49AF"/>
    <w:rsid w:val="001D53C4"/>
    <w:rsid w:val="001D5F34"/>
    <w:rsid w:val="001E3BBC"/>
    <w:rsid w:val="001F0F57"/>
    <w:rsid w:val="00202F8C"/>
    <w:rsid w:val="00221102"/>
    <w:rsid w:val="002418E4"/>
    <w:rsid w:val="00244307"/>
    <w:rsid w:val="00245CE1"/>
    <w:rsid w:val="002472D6"/>
    <w:rsid w:val="00247386"/>
    <w:rsid w:val="00247524"/>
    <w:rsid w:val="002476AF"/>
    <w:rsid w:val="0025014D"/>
    <w:rsid w:val="00255365"/>
    <w:rsid w:val="00261603"/>
    <w:rsid w:val="002912ED"/>
    <w:rsid w:val="002942E7"/>
    <w:rsid w:val="002A1D3C"/>
    <w:rsid w:val="002B3252"/>
    <w:rsid w:val="002D0239"/>
    <w:rsid w:val="002D0BA2"/>
    <w:rsid w:val="002E7301"/>
    <w:rsid w:val="002F0390"/>
    <w:rsid w:val="00304088"/>
    <w:rsid w:val="003061FE"/>
    <w:rsid w:val="003227A7"/>
    <w:rsid w:val="00360F3B"/>
    <w:rsid w:val="00361AB3"/>
    <w:rsid w:val="00374131"/>
    <w:rsid w:val="00381DC7"/>
    <w:rsid w:val="00382FF7"/>
    <w:rsid w:val="00384D1E"/>
    <w:rsid w:val="00394C4C"/>
    <w:rsid w:val="003A5582"/>
    <w:rsid w:val="003B662F"/>
    <w:rsid w:val="003C1A63"/>
    <w:rsid w:val="003C2A7F"/>
    <w:rsid w:val="003F1B14"/>
    <w:rsid w:val="003F3FD9"/>
    <w:rsid w:val="004031B9"/>
    <w:rsid w:val="004111FA"/>
    <w:rsid w:val="00411EEF"/>
    <w:rsid w:val="00420822"/>
    <w:rsid w:val="00421560"/>
    <w:rsid w:val="00434FD1"/>
    <w:rsid w:val="00455A95"/>
    <w:rsid w:val="00460326"/>
    <w:rsid w:val="00474B2A"/>
    <w:rsid w:val="00476B21"/>
    <w:rsid w:val="00480C79"/>
    <w:rsid w:val="00483850"/>
    <w:rsid w:val="00484D24"/>
    <w:rsid w:val="004A40FE"/>
    <w:rsid w:val="004C33CB"/>
    <w:rsid w:val="004F644A"/>
    <w:rsid w:val="004F695A"/>
    <w:rsid w:val="004F6968"/>
    <w:rsid w:val="00500CD6"/>
    <w:rsid w:val="005038C1"/>
    <w:rsid w:val="00510622"/>
    <w:rsid w:val="005174BD"/>
    <w:rsid w:val="00540381"/>
    <w:rsid w:val="005436BA"/>
    <w:rsid w:val="00552FDC"/>
    <w:rsid w:val="005545EA"/>
    <w:rsid w:val="00556914"/>
    <w:rsid w:val="0058114C"/>
    <w:rsid w:val="00582B75"/>
    <w:rsid w:val="00592993"/>
    <w:rsid w:val="00597183"/>
    <w:rsid w:val="005973BB"/>
    <w:rsid w:val="005B285F"/>
    <w:rsid w:val="005B6C43"/>
    <w:rsid w:val="005E16EE"/>
    <w:rsid w:val="005E7EA2"/>
    <w:rsid w:val="00610171"/>
    <w:rsid w:val="006241D2"/>
    <w:rsid w:val="006334A1"/>
    <w:rsid w:val="006500AA"/>
    <w:rsid w:val="00654C1D"/>
    <w:rsid w:val="00664EA2"/>
    <w:rsid w:val="00673127"/>
    <w:rsid w:val="00673BDF"/>
    <w:rsid w:val="00681D96"/>
    <w:rsid w:val="006A3065"/>
    <w:rsid w:val="006B6EDE"/>
    <w:rsid w:val="006C30BA"/>
    <w:rsid w:val="006C5AE1"/>
    <w:rsid w:val="006C7B0D"/>
    <w:rsid w:val="006E3C6D"/>
    <w:rsid w:val="00713996"/>
    <w:rsid w:val="00720AA7"/>
    <w:rsid w:val="0073469F"/>
    <w:rsid w:val="00743C5E"/>
    <w:rsid w:val="007455AF"/>
    <w:rsid w:val="00757806"/>
    <w:rsid w:val="00786F90"/>
    <w:rsid w:val="007A2B39"/>
    <w:rsid w:val="007A5D61"/>
    <w:rsid w:val="007B6A9B"/>
    <w:rsid w:val="007D534E"/>
    <w:rsid w:val="007E47A4"/>
    <w:rsid w:val="0082193A"/>
    <w:rsid w:val="00821AB7"/>
    <w:rsid w:val="00841B56"/>
    <w:rsid w:val="00842B2D"/>
    <w:rsid w:val="0084702C"/>
    <w:rsid w:val="008475A0"/>
    <w:rsid w:val="00850DE0"/>
    <w:rsid w:val="00875200"/>
    <w:rsid w:val="00892CDE"/>
    <w:rsid w:val="008961D2"/>
    <w:rsid w:val="008A767E"/>
    <w:rsid w:val="008B37BA"/>
    <w:rsid w:val="008B6E5C"/>
    <w:rsid w:val="008C2F01"/>
    <w:rsid w:val="008D5ED9"/>
    <w:rsid w:val="008E04CB"/>
    <w:rsid w:val="008E164F"/>
    <w:rsid w:val="008F3765"/>
    <w:rsid w:val="008F3CF1"/>
    <w:rsid w:val="008F5729"/>
    <w:rsid w:val="00901543"/>
    <w:rsid w:val="00903BEB"/>
    <w:rsid w:val="0090401E"/>
    <w:rsid w:val="00904459"/>
    <w:rsid w:val="00907CAD"/>
    <w:rsid w:val="00930584"/>
    <w:rsid w:val="00933551"/>
    <w:rsid w:val="009637D0"/>
    <w:rsid w:val="00963813"/>
    <w:rsid w:val="00964177"/>
    <w:rsid w:val="0097523A"/>
    <w:rsid w:val="00993C42"/>
    <w:rsid w:val="00993ED4"/>
    <w:rsid w:val="009D6783"/>
    <w:rsid w:val="009E2A97"/>
    <w:rsid w:val="009F3399"/>
    <w:rsid w:val="009F47F7"/>
    <w:rsid w:val="00A018AB"/>
    <w:rsid w:val="00A02F5D"/>
    <w:rsid w:val="00A064A9"/>
    <w:rsid w:val="00A14167"/>
    <w:rsid w:val="00A142B5"/>
    <w:rsid w:val="00A26999"/>
    <w:rsid w:val="00A34FBA"/>
    <w:rsid w:val="00A4126A"/>
    <w:rsid w:val="00A45516"/>
    <w:rsid w:val="00A5547D"/>
    <w:rsid w:val="00A64134"/>
    <w:rsid w:val="00A65AC3"/>
    <w:rsid w:val="00A84AB5"/>
    <w:rsid w:val="00AA53F3"/>
    <w:rsid w:val="00AA5601"/>
    <w:rsid w:val="00AC150F"/>
    <w:rsid w:val="00AD1831"/>
    <w:rsid w:val="00AD1B04"/>
    <w:rsid w:val="00AE7C20"/>
    <w:rsid w:val="00AF1552"/>
    <w:rsid w:val="00AF1881"/>
    <w:rsid w:val="00B03003"/>
    <w:rsid w:val="00B37D0D"/>
    <w:rsid w:val="00B45FE4"/>
    <w:rsid w:val="00B47B6C"/>
    <w:rsid w:val="00B6761A"/>
    <w:rsid w:val="00B778E2"/>
    <w:rsid w:val="00B87D85"/>
    <w:rsid w:val="00B91D85"/>
    <w:rsid w:val="00B9215B"/>
    <w:rsid w:val="00B9383E"/>
    <w:rsid w:val="00BA4292"/>
    <w:rsid w:val="00BC3493"/>
    <w:rsid w:val="00BC5D7B"/>
    <w:rsid w:val="00BD51BC"/>
    <w:rsid w:val="00BD594D"/>
    <w:rsid w:val="00BD6FFD"/>
    <w:rsid w:val="00BF0017"/>
    <w:rsid w:val="00BF3097"/>
    <w:rsid w:val="00BF62C1"/>
    <w:rsid w:val="00C06ADB"/>
    <w:rsid w:val="00C113DE"/>
    <w:rsid w:val="00C219D7"/>
    <w:rsid w:val="00C225E0"/>
    <w:rsid w:val="00C25FA2"/>
    <w:rsid w:val="00C30615"/>
    <w:rsid w:val="00C4001C"/>
    <w:rsid w:val="00C51E3A"/>
    <w:rsid w:val="00C5218D"/>
    <w:rsid w:val="00C63E60"/>
    <w:rsid w:val="00C65B69"/>
    <w:rsid w:val="00C725CE"/>
    <w:rsid w:val="00C734F0"/>
    <w:rsid w:val="00C81543"/>
    <w:rsid w:val="00CA016D"/>
    <w:rsid w:val="00CA3852"/>
    <w:rsid w:val="00CB0AB0"/>
    <w:rsid w:val="00CB0B69"/>
    <w:rsid w:val="00CB44EF"/>
    <w:rsid w:val="00CC02FC"/>
    <w:rsid w:val="00CC41D4"/>
    <w:rsid w:val="00CF2757"/>
    <w:rsid w:val="00D11188"/>
    <w:rsid w:val="00D3377A"/>
    <w:rsid w:val="00D34F7D"/>
    <w:rsid w:val="00D438A4"/>
    <w:rsid w:val="00D53A4F"/>
    <w:rsid w:val="00D72F08"/>
    <w:rsid w:val="00D73697"/>
    <w:rsid w:val="00D751B6"/>
    <w:rsid w:val="00D76789"/>
    <w:rsid w:val="00D82794"/>
    <w:rsid w:val="00D8764A"/>
    <w:rsid w:val="00DA21BF"/>
    <w:rsid w:val="00DA2828"/>
    <w:rsid w:val="00DB3089"/>
    <w:rsid w:val="00DB455F"/>
    <w:rsid w:val="00DD259C"/>
    <w:rsid w:val="00DE33E4"/>
    <w:rsid w:val="00DE6F67"/>
    <w:rsid w:val="00E045C3"/>
    <w:rsid w:val="00E12C3C"/>
    <w:rsid w:val="00E15EBB"/>
    <w:rsid w:val="00E21B1F"/>
    <w:rsid w:val="00E42D06"/>
    <w:rsid w:val="00E57607"/>
    <w:rsid w:val="00E620D1"/>
    <w:rsid w:val="00E64A94"/>
    <w:rsid w:val="00E67845"/>
    <w:rsid w:val="00E74C80"/>
    <w:rsid w:val="00E76603"/>
    <w:rsid w:val="00E7753F"/>
    <w:rsid w:val="00E85096"/>
    <w:rsid w:val="00E86339"/>
    <w:rsid w:val="00E93EBB"/>
    <w:rsid w:val="00EA231D"/>
    <w:rsid w:val="00EA7C9A"/>
    <w:rsid w:val="00EC0DF8"/>
    <w:rsid w:val="00EC36EA"/>
    <w:rsid w:val="00ED6EC3"/>
    <w:rsid w:val="00ED7C2E"/>
    <w:rsid w:val="00F0790B"/>
    <w:rsid w:val="00F42C8F"/>
    <w:rsid w:val="00F72EF9"/>
    <w:rsid w:val="00F900C3"/>
    <w:rsid w:val="00F90D72"/>
    <w:rsid w:val="00FA321A"/>
    <w:rsid w:val="00FE478D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05AD"/>
  <w15:docId w15:val="{4A0F858F-6927-421F-9698-D2EEEED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C3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D6EC3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6EC3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C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D6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ED6EC3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903B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2476AF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476A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76AF"/>
    <w:rPr>
      <w:rFonts w:eastAsia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07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790B"/>
    <w:rPr>
      <w:rFonts w:asciiTheme="minorHAnsi" w:hAnsiTheme="minorHAnsi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79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a8">
    <w:name w:val="No Spacing"/>
    <w:uiPriority w:val="1"/>
    <w:qFormat/>
    <w:rsid w:val="00DB455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50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45571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70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0951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87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465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42874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2027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329346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89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86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001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01399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819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88405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52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631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4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7596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5315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1380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350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49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82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391589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224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66206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53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52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930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785732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19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46488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77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926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7306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55532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1839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95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2076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16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5338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20951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31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15091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299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60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870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049719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4839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88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552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A13D-D017-4430-83DF-815732B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MuftaxtdinovaAA</cp:lastModifiedBy>
  <cp:revision>50</cp:revision>
  <cp:lastPrinted>2025-04-17T11:56:00Z</cp:lastPrinted>
  <dcterms:created xsi:type="dcterms:W3CDTF">2017-05-12T10:32:00Z</dcterms:created>
  <dcterms:modified xsi:type="dcterms:W3CDTF">2026-04-23T06:08:00Z</dcterms:modified>
</cp:coreProperties>
</file>